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EE" w:rsidRDefault="00F001EE" w:rsidP="00EF001E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Рекомендации</w:t>
      </w:r>
    </w:p>
    <w:p w:rsidR="00EF001E" w:rsidRDefault="00EF001E" w:rsidP="00EF001E">
      <w:pPr>
        <w:ind w:left="360"/>
        <w:jc w:val="center"/>
        <w:rPr>
          <w:b/>
          <w:sz w:val="28"/>
          <w:szCs w:val="28"/>
        </w:rPr>
      </w:pPr>
      <w:r w:rsidRPr="000B06CB">
        <w:rPr>
          <w:b/>
          <w:sz w:val="28"/>
          <w:szCs w:val="28"/>
        </w:rPr>
        <w:t xml:space="preserve"> по работе с </w:t>
      </w:r>
      <w:r>
        <w:rPr>
          <w:b/>
          <w:sz w:val="28"/>
          <w:szCs w:val="28"/>
        </w:rPr>
        <w:t>преподавателями – предметникам</w:t>
      </w:r>
      <w:r w:rsidR="00244791">
        <w:rPr>
          <w:b/>
          <w:sz w:val="28"/>
          <w:szCs w:val="28"/>
        </w:rPr>
        <w:t>и</w:t>
      </w:r>
      <w:r w:rsidR="00F001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учебной группе</w:t>
      </w:r>
    </w:p>
    <w:p w:rsidR="00EF001E" w:rsidRPr="000B06CB" w:rsidRDefault="00EF001E" w:rsidP="00EF001E">
      <w:pPr>
        <w:ind w:left="360"/>
        <w:jc w:val="center"/>
        <w:rPr>
          <w:b/>
          <w:sz w:val="28"/>
          <w:szCs w:val="28"/>
        </w:rPr>
      </w:pPr>
    </w:p>
    <w:p w:rsidR="00EF001E" w:rsidRDefault="00EF001E" w:rsidP="00EF001E">
      <w:pPr>
        <w:ind w:left="360"/>
        <w:jc w:val="center"/>
        <w:rPr>
          <w:b/>
          <w:i/>
          <w:color w:val="000000"/>
          <w:szCs w:val="28"/>
        </w:rPr>
      </w:pPr>
      <w:r w:rsidRPr="00CC7D08">
        <w:rPr>
          <w:b/>
          <w:i/>
          <w:color w:val="000000"/>
          <w:szCs w:val="28"/>
        </w:rPr>
        <w:t>(практический материал для разработки комплекса мер по координации деятельности преподавателей - предметников, работающих в группе</w:t>
      </w:r>
      <w:r>
        <w:rPr>
          <w:b/>
          <w:i/>
          <w:color w:val="000000"/>
          <w:szCs w:val="28"/>
        </w:rPr>
        <w:t>, и родителей)</w:t>
      </w:r>
    </w:p>
    <w:p w:rsidR="00EF001E" w:rsidRPr="00CC7D08" w:rsidRDefault="00EF001E" w:rsidP="00EF001E">
      <w:pPr>
        <w:ind w:left="360"/>
        <w:jc w:val="center"/>
        <w:rPr>
          <w:b/>
          <w:i/>
          <w:color w:val="000000"/>
          <w:szCs w:val="28"/>
        </w:rPr>
      </w:pPr>
    </w:p>
    <w:p w:rsidR="00EF001E" w:rsidRDefault="00EF001E" w:rsidP="00EF00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Куратор – ДИРЕКТОР в своей учебной группе</w:t>
      </w:r>
      <w:r w:rsidRPr="000B06CB">
        <w:rPr>
          <w:sz w:val="28"/>
          <w:szCs w:val="28"/>
        </w:rPr>
        <w:t>, поэтому от того, как он умеет</w:t>
      </w:r>
      <w:r>
        <w:rPr>
          <w:sz w:val="28"/>
          <w:szCs w:val="28"/>
        </w:rPr>
        <w:t xml:space="preserve"> организовать работу с преподавателями</w:t>
      </w:r>
      <w:r w:rsidRPr="000B06CB">
        <w:rPr>
          <w:sz w:val="28"/>
          <w:szCs w:val="28"/>
        </w:rPr>
        <w:t>-предметниками,  во многом зависит с</w:t>
      </w:r>
      <w:r>
        <w:rPr>
          <w:sz w:val="28"/>
          <w:szCs w:val="28"/>
        </w:rPr>
        <w:t>остояние учебной работы в группе</w:t>
      </w:r>
      <w:r w:rsidRPr="000B06CB">
        <w:rPr>
          <w:sz w:val="28"/>
          <w:szCs w:val="28"/>
        </w:rPr>
        <w:t>, успеваемость</w:t>
      </w:r>
      <w:r>
        <w:rPr>
          <w:sz w:val="28"/>
          <w:szCs w:val="28"/>
        </w:rPr>
        <w:t xml:space="preserve"> студентов в группе</w:t>
      </w:r>
      <w:r w:rsidRPr="000B06CB">
        <w:rPr>
          <w:sz w:val="28"/>
          <w:szCs w:val="28"/>
        </w:rPr>
        <w:t>, уровень ко</w:t>
      </w:r>
      <w:r>
        <w:rPr>
          <w:sz w:val="28"/>
          <w:szCs w:val="28"/>
        </w:rPr>
        <w:t>мфортности для каждого студента</w:t>
      </w:r>
      <w:r w:rsidRPr="000B06CB">
        <w:rPr>
          <w:sz w:val="28"/>
          <w:szCs w:val="28"/>
        </w:rPr>
        <w:t>.</w:t>
      </w:r>
    </w:p>
    <w:p w:rsidR="00EF001E" w:rsidRPr="000B06CB" w:rsidRDefault="00EF001E" w:rsidP="00EF001E">
      <w:pPr>
        <w:ind w:left="360"/>
        <w:jc w:val="both"/>
        <w:rPr>
          <w:sz w:val="28"/>
          <w:szCs w:val="28"/>
        </w:rPr>
      </w:pPr>
    </w:p>
    <w:p w:rsidR="00EF001E" w:rsidRDefault="00EF001E" w:rsidP="00EF001E">
      <w:pPr>
        <w:jc w:val="both"/>
        <w:rPr>
          <w:sz w:val="28"/>
          <w:szCs w:val="28"/>
        </w:rPr>
      </w:pPr>
      <w:r w:rsidRPr="000B06CB">
        <w:rPr>
          <w:b/>
          <w:i/>
          <w:sz w:val="28"/>
          <w:szCs w:val="28"/>
          <w:u w:val="single"/>
        </w:rPr>
        <w:t>Задачи</w:t>
      </w:r>
      <w:r w:rsidRPr="000B06CB">
        <w:rPr>
          <w:sz w:val="28"/>
          <w:szCs w:val="28"/>
        </w:rPr>
        <w:t xml:space="preserve"> в этой работе следующие:</w:t>
      </w:r>
    </w:p>
    <w:p w:rsidR="00EF001E" w:rsidRPr="000B06CB" w:rsidRDefault="00EF001E" w:rsidP="00EF001E">
      <w:pPr>
        <w:jc w:val="both"/>
        <w:rPr>
          <w:sz w:val="28"/>
          <w:szCs w:val="28"/>
        </w:rPr>
      </w:pPr>
    </w:p>
    <w:p w:rsidR="00EF001E" w:rsidRPr="000B06CB" w:rsidRDefault="00EF001E" w:rsidP="00EF001E">
      <w:pPr>
        <w:numPr>
          <w:ilvl w:val="0"/>
          <w:numId w:val="1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К</w:t>
      </w:r>
      <w:r>
        <w:rPr>
          <w:sz w:val="28"/>
          <w:szCs w:val="28"/>
        </w:rPr>
        <w:t>оординация деятельности преподавателей</w:t>
      </w:r>
      <w:r w:rsidRPr="000B06CB">
        <w:rPr>
          <w:sz w:val="28"/>
          <w:szCs w:val="28"/>
        </w:rPr>
        <w:t xml:space="preserve">-предметников с целью соблюдения единства требований </w:t>
      </w:r>
      <w:r>
        <w:rPr>
          <w:sz w:val="28"/>
          <w:szCs w:val="28"/>
        </w:rPr>
        <w:t>и ликвидации перегрузки студентов</w:t>
      </w:r>
      <w:r w:rsidRPr="000B06CB">
        <w:rPr>
          <w:sz w:val="28"/>
          <w:szCs w:val="28"/>
        </w:rPr>
        <w:t>.</w:t>
      </w:r>
    </w:p>
    <w:p w:rsidR="00EF001E" w:rsidRPr="000B06CB" w:rsidRDefault="00EF001E" w:rsidP="00EF00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Помощь преподавателю</w:t>
      </w:r>
      <w:r w:rsidRPr="000B06CB">
        <w:rPr>
          <w:sz w:val="28"/>
          <w:szCs w:val="28"/>
        </w:rPr>
        <w:t xml:space="preserve"> – предметнику в работе по развитию познавательных инт</w:t>
      </w:r>
      <w:r>
        <w:rPr>
          <w:sz w:val="28"/>
          <w:szCs w:val="28"/>
        </w:rPr>
        <w:t>ересов студентов</w:t>
      </w:r>
      <w:r w:rsidRPr="000B06CB">
        <w:rPr>
          <w:sz w:val="28"/>
          <w:szCs w:val="28"/>
        </w:rPr>
        <w:t>.</w:t>
      </w:r>
    </w:p>
    <w:p w:rsidR="00EF001E" w:rsidRPr="000B06CB" w:rsidRDefault="00EF001E" w:rsidP="00EF001E">
      <w:pPr>
        <w:numPr>
          <w:ilvl w:val="0"/>
          <w:numId w:val="1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Содействие ин</w:t>
      </w:r>
      <w:r>
        <w:rPr>
          <w:sz w:val="28"/>
          <w:szCs w:val="28"/>
        </w:rPr>
        <w:t>дивидуальному подходу к студентам</w:t>
      </w:r>
      <w:r w:rsidRPr="000B06CB">
        <w:rPr>
          <w:sz w:val="28"/>
          <w:szCs w:val="28"/>
        </w:rPr>
        <w:t xml:space="preserve"> в процессе обучения (помощь</w:t>
      </w:r>
      <w:r>
        <w:rPr>
          <w:sz w:val="28"/>
          <w:szCs w:val="28"/>
        </w:rPr>
        <w:t xml:space="preserve"> и поддержка</w:t>
      </w:r>
      <w:r w:rsidRPr="000B06CB">
        <w:rPr>
          <w:sz w:val="28"/>
          <w:szCs w:val="28"/>
        </w:rPr>
        <w:t xml:space="preserve"> слабоуспева</w:t>
      </w:r>
      <w:r>
        <w:rPr>
          <w:sz w:val="28"/>
          <w:szCs w:val="28"/>
        </w:rPr>
        <w:t>ющим</w:t>
      </w:r>
      <w:r w:rsidRPr="000B06CB">
        <w:rPr>
          <w:sz w:val="28"/>
          <w:szCs w:val="28"/>
        </w:rPr>
        <w:t>).</w:t>
      </w:r>
    </w:p>
    <w:p w:rsidR="00EF001E" w:rsidRDefault="00EF001E" w:rsidP="00EF00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Содействие контакту преподавателю</w:t>
      </w:r>
      <w:r w:rsidRPr="000B06CB">
        <w:rPr>
          <w:sz w:val="28"/>
          <w:szCs w:val="28"/>
        </w:rPr>
        <w:t xml:space="preserve"> - п</w:t>
      </w:r>
      <w:r>
        <w:rPr>
          <w:sz w:val="28"/>
          <w:szCs w:val="28"/>
        </w:rPr>
        <w:t>редметнику с родителями студентов</w:t>
      </w:r>
      <w:r w:rsidRPr="000B06CB">
        <w:rPr>
          <w:sz w:val="28"/>
          <w:szCs w:val="28"/>
        </w:rPr>
        <w:t>.</w:t>
      </w:r>
    </w:p>
    <w:p w:rsidR="00EF001E" w:rsidRPr="000B06CB" w:rsidRDefault="00EF001E" w:rsidP="00EF001E">
      <w:pPr>
        <w:ind w:left="1155"/>
        <w:jc w:val="both"/>
        <w:rPr>
          <w:sz w:val="28"/>
          <w:szCs w:val="28"/>
        </w:rPr>
      </w:pPr>
    </w:p>
    <w:p w:rsidR="00EF001E" w:rsidRDefault="00EF001E" w:rsidP="00EF001E">
      <w:pPr>
        <w:jc w:val="both"/>
        <w:rPr>
          <w:sz w:val="28"/>
          <w:szCs w:val="28"/>
        </w:rPr>
      </w:pPr>
      <w:r w:rsidRPr="000B06CB">
        <w:rPr>
          <w:b/>
          <w:i/>
          <w:sz w:val="28"/>
          <w:szCs w:val="28"/>
          <w:u w:val="single"/>
        </w:rPr>
        <w:t>Формы</w:t>
      </w:r>
      <w:r w:rsidRPr="000B06CB">
        <w:rPr>
          <w:sz w:val="28"/>
          <w:szCs w:val="28"/>
        </w:rPr>
        <w:t xml:space="preserve"> реализации этих задач таковы:</w:t>
      </w:r>
    </w:p>
    <w:p w:rsidR="00EF001E" w:rsidRPr="000B06CB" w:rsidRDefault="00EF001E" w:rsidP="00EF001E">
      <w:pPr>
        <w:jc w:val="both"/>
        <w:rPr>
          <w:sz w:val="28"/>
          <w:szCs w:val="28"/>
        </w:rPr>
      </w:pPr>
    </w:p>
    <w:p w:rsidR="00EF001E" w:rsidRPr="00890FA3" w:rsidRDefault="00EF001E" w:rsidP="00EF001E">
      <w:pPr>
        <w:numPr>
          <w:ilvl w:val="0"/>
          <w:numId w:val="2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Систематическое</w:t>
      </w:r>
      <w:r>
        <w:rPr>
          <w:sz w:val="28"/>
          <w:szCs w:val="28"/>
        </w:rPr>
        <w:t xml:space="preserve"> посещение уроков преподавателей</w:t>
      </w:r>
      <w:r w:rsidRPr="000B06CB">
        <w:rPr>
          <w:sz w:val="28"/>
          <w:szCs w:val="28"/>
        </w:rPr>
        <w:t xml:space="preserve">-предметников </w:t>
      </w:r>
    </w:p>
    <w:p w:rsidR="00EF001E" w:rsidRPr="000B06CB" w:rsidRDefault="00EF001E" w:rsidP="00EF001E">
      <w:pPr>
        <w:numPr>
          <w:ilvl w:val="0"/>
          <w:numId w:val="2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Организация малых педсоветов</w:t>
      </w:r>
    </w:p>
    <w:p w:rsidR="00EF001E" w:rsidRPr="000B06CB" w:rsidRDefault="00EF001E" w:rsidP="00EF001E">
      <w:pPr>
        <w:numPr>
          <w:ilvl w:val="0"/>
          <w:numId w:val="2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Организация при необходимости педагогических консилиумов с целью осуществления индивидуальн</w:t>
      </w:r>
      <w:r>
        <w:rPr>
          <w:sz w:val="28"/>
          <w:szCs w:val="28"/>
        </w:rPr>
        <w:t>ого подхода к отдельным студентам</w:t>
      </w:r>
      <w:r w:rsidRPr="000B06CB">
        <w:rPr>
          <w:sz w:val="28"/>
          <w:szCs w:val="28"/>
        </w:rPr>
        <w:t>.</w:t>
      </w:r>
    </w:p>
    <w:p w:rsidR="00EF001E" w:rsidRPr="000B06CB" w:rsidRDefault="00EF001E" w:rsidP="00EF001E">
      <w:pPr>
        <w:numPr>
          <w:ilvl w:val="0"/>
          <w:numId w:val="2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Сост</w:t>
      </w:r>
      <w:r>
        <w:rPr>
          <w:sz w:val="28"/>
          <w:szCs w:val="28"/>
        </w:rPr>
        <w:t>авление зав. отделением графика ликвидации задолженностей</w:t>
      </w:r>
      <w:r w:rsidRPr="000B06CB">
        <w:rPr>
          <w:sz w:val="28"/>
          <w:szCs w:val="28"/>
        </w:rPr>
        <w:t xml:space="preserve"> и отслеживание е</w:t>
      </w:r>
      <w:r>
        <w:rPr>
          <w:sz w:val="28"/>
          <w:szCs w:val="28"/>
        </w:rPr>
        <w:t>го выполнения в течение определенного времени</w:t>
      </w:r>
      <w:r w:rsidRPr="000B06CB">
        <w:rPr>
          <w:sz w:val="28"/>
          <w:szCs w:val="28"/>
        </w:rPr>
        <w:t>.</w:t>
      </w:r>
    </w:p>
    <w:p w:rsidR="00EF001E" w:rsidRPr="000B06CB" w:rsidRDefault="00EF001E" w:rsidP="00EF001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Приглашение преподавателей, работающих в группе</w:t>
      </w:r>
      <w:r w:rsidRPr="000B06CB">
        <w:rPr>
          <w:sz w:val="28"/>
          <w:szCs w:val="28"/>
        </w:rPr>
        <w:t>, на родительские собрания и</w:t>
      </w:r>
      <w:r>
        <w:rPr>
          <w:sz w:val="28"/>
          <w:szCs w:val="28"/>
        </w:rPr>
        <w:t xml:space="preserve"> на педсоветы по итогам рубежной аттестации, семестра</w:t>
      </w:r>
      <w:r w:rsidRPr="000B06CB">
        <w:rPr>
          <w:sz w:val="28"/>
          <w:szCs w:val="28"/>
        </w:rPr>
        <w:t>, а также на беседы</w:t>
      </w:r>
      <w:r>
        <w:rPr>
          <w:sz w:val="28"/>
          <w:szCs w:val="28"/>
        </w:rPr>
        <w:t xml:space="preserve"> с родителями отдельных студентов</w:t>
      </w:r>
      <w:r w:rsidRPr="000B06CB">
        <w:rPr>
          <w:sz w:val="28"/>
          <w:szCs w:val="28"/>
        </w:rPr>
        <w:t>.</w:t>
      </w:r>
    </w:p>
    <w:p w:rsidR="00EF001E" w:rsidRPr="000B06CB" w:rsidRDefault="00EF001E" w:rsidP="00EF001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Координация влияния преподавателей группы  на отдельных студентов и на группу</w:t>
      </w:r>
      <w:r w:rsidRPr="000B06CB">
        <w:rPr>
          <w:sz w:val="28"/>
          <w:szCs w:val="28"/>
        </w:rPr>
        <w:t xml:space="preserve"> в целом.</w:t>
      </w:r>
    </w:p>
    <w:p w:rsidR="00EF001E" w:rsidRPr="000B06CB" w:rsidRDefault="00EF001E" w:rsidP="00EF001E">
      <w:pPr>
        <w:numPr>
          <w:ilvl w:val="0"/>
          <w:numId w:val="2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Участие в организации и проведении учебных экскурсий, предметных игр, конкурсов, олимпиад, интеллектуального марафона, предметных недель и т.п.</w:t>
      </w:r>
    </w:p>
    <w:p w:rsidR="00EF001E" w:rsidRDefault="00EF001E" w:rsidP="00EF001E"/>
    <w:p w:rsidR="00444D03" w:rsidRDefault="00F001EE"/>
    <w:sectPr w:rsidR="00444D03" w:rsidSect="00CC7D08">
      <w:pgSz w:w="11906" w:h="16838"/>
      <w:pgMar w:top="680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56015"/>
    <w:multiLevelType w:val="hybridMultilevel"/>
    <w:tmpl w:val="A222A258"/>
    <w:lvl w:ilvl="0" w:tplc="0419000D">
      <w:start w:val="1"/>
      <w:numFmt w:val="bullet"/>
      <w:lvlText w:val="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">
    <w:nsid w:val="4EB546DA"/>
    <w:multiLevelType w:val="hybridMultilevel"/>
    <w:tmpl w:val="B45E2F9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001E"/>
    <w:rsid w:val="00036463"/>
    <w:rsid w:val="00055DC2"/>
    <w:rsid w:val="000A4B3B"/>
    <w:rsid w:val="000F4DBD"/>
    <w:rsid w:val="0016347A"/>
    <w:rsid w:val="001711E7"/>
    <w:rsid w:val="00244791"/>
    <w:rsid w:val="00312D35"/>
    <w:rsid w:val="00531AD9"/>
    <w:rsid w:val="007F2B72"/>
    <w:rsid w:val="009E0E7A"/>
    <w:rsid w:val="00AE6FF1"/>
    <w:rsid w:val="00ED1F3A"/>
    <w:rsid w:val="00EF001E"/>
    <w:rsid w:val="00F001EE"/>
    <w:rsid w:val="00F25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Hromisheva</dc:creator>
  <cp:lastModifiedBy>Hromisheva</cp:lastModifiedBy>
  <cp:revision>3</cp:revision>
  <dcterms:created xsi:type="dcterms:W3CDTF">2014-10-13T09:53:00Z</dcterms:created>
  <dcterms:modified xsi:type="dcterms:W3CDTF">2014-10-13T09:54:00Z</dcterms:modified>
</cp:coreProperties>
</file>